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5" w:rsidRDefault="00726725" w:rsidP="00726725">
      <w:pPr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>Session Title:</w:t>
      </w:r>
      <w:r>
        <w:rPr>
          <w:rFonts w:ascii="Century Gothic" w:hAnsi="Century Gothic"/>
          <w:b/>
          <w:bCs/>
        </w:rPr>
        <w:tab/>
        <w:t>Non-violent communication, Ministry of Listening &amp; Honest Community Conversations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:rsidR="00726725" w:rsidRDefault="00726725" w:rsidP="00726725">
      <w:pPr>
        <w:rPr>
          <w:rFonts w:ascii="Century Gothic" w:hAnsi="Century Gothic"/>
          <w:b/>
          <w:bCs/>
        </w:rPr>
      </w:pPr>
    </w:p>
    <w:p w:rsidR="00726725" w:rsidRPr="00A960D9" w:rsidRDefault="00726725" w:rsidP="00726725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Station #:  Parlor</w:t>
      </w:r>
    </w:p>
    <w:p w:rsidR="00726725" w:rsidRDefault="00726725" w:rsidP="00726725">
      <w:pPr>
        <w:rPr>
          <w:rFonts w:ascii="Century Gothic" w:hAnsi="Century Gothic"/>
          <w:b/>
          <w:bCs/>
        </w:rPr>
      </w:pPr>
    </w:p>
    <w:p w:rsidR="00726725" w:rsidRDefault="00726725" w:rsidP="00726725">
      <w:pPr>
        <w:rPr>
          <w:rFonts w:ascii="Century Gothic" w:hAnsi="Century Gothic"/>
        </w:rPr>
      </w:pPr>
    </w:p>
    <w:p w:rsidR="00726725" w:rsidRPr="002B411C" w:rsidRDefault="00726725" w:rsidP="00726725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/>
          <w:bCs/>
        </w:rPr>
        <w:t>Convenor</w:t>
      </w:r>
      <w:proofErr w:type="spellEnd"/>
      <w:r>
        <w:rPr>
          <w:rFonts w:ascii="Century Gothic" w:hAnsi="Century Gothic"/>
          <w:b/>
          <w:bCs/>
        </w:rPr>
        <w:t xml:space="preserve">: Mitch </w:t>
      </w:r>
    </w:p>
    <w:p w:rsidR="00726725" w:rsidRDefault="00726725" w:rsidP="00726725">
      <w:pPr>
        <w:rPr>
          <w:rFonts w:ascii="Century Gothic" w:hAnsi="Century Gothic"/>
        </w:rPr>
      </w:pPr>
    </w:p>
    <w:p w:rsidR="00726725" w:rsidRDefault="00726725" w:rsidP="00726725">
      <w:pPr>
        <w:rPr>
          <w:rFonts w:ascii="Century Gothic" w:hAnsi="Century Gothic"/>
        </w:rPr>
      </w:pPr>
    </w:p>
    <w:p w:rsidR="00726725" w:rsidRDefault="00726725" w:rsidP="0072672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Participants:  Mitch K., George L., Louise M. &amp; Andrea G.</w:t>
      </w:r>
    </w:p>
    <w:p w:rsidR="00726725" w:rsidRDefault="00726725" w:rsidP="00726725">
      <w:pPr>
        <w:rPr>
          <w:rFonts w:ascii="Century Gothic" w:hAnsi="Century Gothic"/>
          <w:b/>
          <w:bCs/>
        </w:rPr>
      </w:pPr>
    </w:p>
    <w:p w:rsidR="00726725" w:rsidRPr="004D1628" w:rsidRDefault="00726725" w:rsidP="00726725">
      <w:pPr>
        <w:rPr>
          <w:rFonts w:ascii="Century Gothic" w:hAnsi="Century Gothic"/>
          <w:b/>
          <w:bCs/>
        </w:rPr>
      </w:pPr>
    </w:p>
    <w:p w:rsidR="00726725" w:rsidRDefault="00726725" w:rsidP="007267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726725" w:rsidRDefault="00726725" w:rsidP="0072672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726725" w:rsidRDefault="00726725" w:rsidP="00726725">
      <w:pPr>
        <w:pStyle w:val="ListParagraph"/>
        <w:numPr>
          <w:ilvl w:val="0"/>
          <w:numId w:val="3"/>
        </w:numPr>
      </w:pPr>
      <w:r>
        <w:t xml:space="preserve">Should we have a group to debrief how to handle outside relationships with people (specifically community members) that have drastically different </w:t>
      </w:r>
      <w:proofErr w:type="spellStart"/>
      <w:r>
        <w:t>view points</w:t>
      </w:r>
      <w:proofErr w:type="spellEnd"/>
      <w:r>
        <w:t xml:space="preserve">? </w:t>
      </w:r>
    </w:p>
    <w:p w:rsidR="00726725" w:rsidRDefault="00726725" w:rsidP="00726725">
      <w:pPr>
        <w:pStyle w:val="ListParagraph"/>
        <w:numPr>
          <w:ilvl w:val="0"/>
          <w:numId w:val="3"/>
        </w:numPr>
      </w:pPr>
      <w:r>
        <w:t xml:space="preserve">Would a monthly (or the appropriate timeframe) “prayer breakfast” where people of all different beliefs come together to respectfully and confidentially discuss topics (not to debate but just discuss) be beneficial? </w:t>
      </w:r>
    </w:p>
    <w:p w:rsidR="00726725" w:rsidRDefault="00726725" w:rsidP="00726725">
      <w:pPr>
        <w:pStyle w:val="ListParagraph"/>
        <w:numPr>
          <w:ilvl w:val="0"/>
          <w:numId w:val="3"/>
        </w:numPr>
      </w:pPr>
      <w:r>
        <w:t xml:space="preserve">How do we engage with people in the community (outside of FMC) with difficult conversations? </w:t>
      </w:r>
    </w:p>
    <w:p w:rsidR="00726725" w:rsidRDefault="00726725" w:rsidP="00726725"/>
    <w:p w:rsidR="00726725" w:rsidRDefault="00726725" w:rsidP="00726725"/>
    <w:p w:rsidR="00726725" w:rsidRDefault="00726725" w:rsidP="00726725"/>
    <w:p w:rsidR="00726725" w:rsidRDefault="00726725" w:rsidP="00726725"/>
    <w:p w:rsidR="00726725" w:rsidRDefault="00726725" w:rsidP="00726725"/>
    <w:p w:rsidR="00726725" w:rsidRDefault="00726725" w:rsidP="00726725"/>
    <w:p w:rsidR="00726725" w:rsidRDefault="00726725" w:rsidP="00726725"/>
    <w:p w:rsidR="00726725" w:rsidRDefault="007267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85C" w:rsidRPr="00B12EA3" w:rsidRDefault="004C385C" w:rsidP="00066BDC">
      <w:pPr>
        <w:pStyle w:val="NoSpacing"/>
        <w:jc w:val="center"/>
        <w:outlineLvl w:val="0"/>
        <w:rPr>
          <w:b/>
          <w:sz w:val="28"/>
          <w:szCs w:val="24"/>
        </w:rPr>
      </w:pPr>
      <w:r w:rsidRPr="00B12EA3">
        <w:rPr>
          <w:b/>
          <w:sz w:val="28"/>
          <w:szCs w:val="24"/>
        </w:rPr>
        <w:lastRenderedPageBreak/>
        <w:t>Ministry</w:t>
      </w:r>
      <w:r w:rsidR="00C4156F" w:rsidRPr="00B12EA3">
        <w:rPr>
          <w:b/>
          <w:sz w:val="28"/>
          <w:szCs w:val="24"/>
        </w:rPr>
        <w:t xml:space="preserve"> Template</w:t>
      </w: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</w:p>
    <w:p w:rsidR="004C385C" w:rsidRPr="0060221B" w:rsidRDefault="004C385C" w:rsidP="004C385C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</w:t>
      </w:r>
      <w:r w:rsidR="00A2525A">
        <w:rPr>
          <w:b/>
          <w:sz w:val="24"/>
          <w:szCs w:val="24"/>
        </w:rPr>
        <w:t xml:space="preserve"> Non-violent &amp; Effective Communication</w:t>
      </w:r>
      <w:r w:rsidR="00A2525A">
        <w:rPr>
          <w:b/>
          <w:sz w:val="24"/>
          <w:szCs w:val="24"/>
        </w:rPr>
        <w:tab/>
      </w:r>
      <w:r w:rsidR="00A2525A">
        <w:rPr>
          <w:b/>
          <w:sz w:val="24"/>
          <w:szCs w:val="24"/>
        </w:rPr>
        <w:tab/>
      </w:r>
      <w:r w:rsidR="00A2525A"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</w:t>
      </w:r>
      <w:r w:rsidR="00A2525A">
        <w:rPr>
          <w:b/>
          <w:sz w:val="24"/>
          <w:szCs w:val="24"/>
        </w:rPr>
        <w:t xml:space="preserve"> 4-7-19</w:t>
      </w:r>
    </w:p>
    <w:p w:rsidR="004C385C" w:rsidRPr="0060221B" w:rsidRDefault="004C385C" w:rsidP="004C385C">
      <w:pPr>
        <w:pStyle w:val="NoSpacing"/>
        <w:outlineLvl w:val="0"/>
        <w:rPr>
          <w:b/>
          <w:sz w:val="24"/>
          <w:szCs w:val="24"/>
        </w:rPr>
      </w:pP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</w:t>
      </w:r>
    </w:p>
    <w:p w:rsidR="004C385C" w:rsidRDefault="00A2525A" w:rsidP="00A2525A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 FMC members to engage in difficult conversations within the community in hopes of gaining perspective and nurturing faith within relationships </w:t>
      </w: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</w:p>
    <w:p w:rsidR="004C385C" w:rsidRPr="00B76AB4" w:rsidRDefault="004C385C" w:rsidP="00B76AB4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Description of ministry:</w:t>
      </w:r>
    </w:p>
    <w:p w:rsidR="00A2525A" w:rsidRPr="00A2525A" w:rsidRDefault="00A2525A" w:rsidP="00A2525A">
      <w:pPr>
        <w:pStyle w:val="NoSpacing"/>
        <w:numPr>
          <w:ilvl w:val="0"/>
          <w:numId w:val="4"/>
        </w:numPr>
        <w:rPr>
          <w:b/>
          <w:lang w:val="en-CA"/>
        </w:rPr>
      </w:pPr>
      <w:r>
        <w:rPr>
          <w:b/>
          <w:sz w:val="24"/>
          <w:szCs w:val="24"/>
        </w:rPr>
        <w:t>A group within FMC that meets to discuss how to handle outside relationship</w:t>
      </w:r>
      <w:r w:rsidR="005F195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community members that have drastically different viewpoints in a non-violent &amp; non-argumentative </w:t>
      </w:r>
      <w:r w:rsidR="005F195F">
        <w:rPr>
          <w:b/>
          <w:sz w:val="24"/>
          <w:szCs w:val="24"/>
        </w:rPr>
        <w:t>(Part 1)</w:t>
      </w:r>
    </w:p>
    <w:p w:rsidR="004C385C" w:rsidRDefault="00652C5D" w:rsidP="00A2525A">
      <w:pPr>
        <w:pStyle w:val="NoSpacing"/>
        <w:numPr>
          <w:ilvl w:val="0"/>
          <w:numId w:val="4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 venue</w:t>
      </w:r>
      <w:r w:rsidR="00A2525A" w:rsidRPr="00A2525A">
        <w:rPr>
          <w:b/>
          <w:sz w:val="24"/>
          <w:szCs w:val="24"/>
          <w:lang w:val="en-CA"/>
        </w:rPr>
        <w:t xml:space="preserve"> where people of all different beliefs come together to respectfully and confidentially discuss topics </w:t>
      </w:r>
      <w:r w:rsidR="00A2525A">
        <w:rPr>
          <w:b/>
          <w:sz w:val="24"/>
          <w:szCs w:val="24"/>
          <w:lang w:val="en-CA"/>
        </w:rPr>
        <w:t>(</w:t>
      </w:r>
      <w:r>
        <w:rPr>
          <w:b/>
          <w:sz w:val="24"/>
          <w:szCs w:val="24"/>
          <w:lang w:val="en-CA"/>
        </w:rPr>
        <w:t xml:space="preserve">not to debate but just discuss) </w:t>
      </w:r>
      <w:r w:rsidR="005F195F">
        <w:rPr>
          <w:b/>
          <w:sz w:val="24"/>
          <w:szCs w:val="24"/>
          <w:lang w:val="en-CA"/>
        </w:rPr>
        <w:t>(Part 2)</w:t>
      </w:r>
    </w:p>
    <w:p w:rsidR="00A2525A" w:rsidRPr="00A2525A" w:rsidRDefault="00A2525A" w:rsidP="00A2525A">
      <w:pPr>
        <w:pStyle w:val="NoSpacing"/>
        <w:ind w:left="720"/>
        <w:rPr>
          <w:b/>
          <w:sz w:val="24"/>
          <w:szCs w:val="24"/>
          <w:lang w:val="en-CA"/>
        </w:rPr>
      </w:pPr>
    </w:p>
    <w:p w:rsidR="004C385C" w:rsidRPr="0060221B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Description of connection to vision and priorities:</w:t>
      </w:r>
    </w:p>
    <w:p w:rsidR="004C385C" w:rsidRDefault="00B76AB4" w:rsidP="00B76A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Follow Jesus in the Anabaptist tradition </w:t>
      </w:r>
    </w:p>
    <w:p w:rsidR="00B76AB4" w:rsidRDefault="00B76AB4" w:rsidP="00B76A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Nurture Faith within Relationships </w:t>
      </w:r>
    </w:p>
    <w:p w:rsidR="004C385C" w:rsidRDefault="004C385C" w:rsidP="004C385C">
      <w:pPr>
        <w:pStyle w:val="NoSpacing"/>
        <w:rPr>
          <w:b/>
          <w:sz w:val="24"/>
          <w:szCs w:val="24"/>
        </w:rPr>
      </w:pP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Names of Leaders:</w:t>
      </w:r>
    </w:p>
    <w:p w:rsidR="00C3799E" w:rsidRDefault="00CD2B38" w:rsidP="004C385C">
      <w:pPr>
        <w:pStyle w:val="NoSpacing"/>
        <w:outlineLvl w:val="0"/>
        <w:rPr>
          <w:b/>
          <w:sz w:val="24"/>
          <w:szCs w:val="24"/>
        </w:rPr>
      </w:pPr>
    </w:p>
    <w:p w:rsidR="00C3799E" w:rsidRDefault="00CD2B38" w:rsidP="004C385C">
      <w:pPr>
        <w:pStyle w:val="NoSpacing"/>
        <w:outlineLvl w:val="0"/>
        <w:rPr>
          <w:b/>
          <w:sz w:val="24"/>
          <w:szCs w:val="24"/>
        </w:rPr>
      </w:pPr>
    </w:p>
    <w:p w:rsidR="00D9513C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Leaders’ Responsibilities:</w:t>
      </w: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</w:p>
    <w:p w:rsidR="00D9513C" w:rsidRDefault="00CD2B38" w:rsidP="004C385C">
      <w:pPr>
        <w:pStyle w:val="NoSpacing"/>
        <w:outlineLvl w:val="0"/>
        <w:rPr>
          <w:b/>
          <w:sz w:val="24"/>
          <w:szCs w:val="24"/>
        </w:rPr>
      </w:pPr>
    </w:p>
    <w:p w:rsidR="00D9513C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C3799E" w:rsidRDefault="00CD2B38" w:rsidP="004C385C">
      <w:pPr>
        <w:pStyle w:val="NoSpacing"/>
        <w:outlineLvl w:val="0"/>
        <w:rPr>
          <w:b/>
          <w:sz w:val="24"/>
          <w:szCs w:val="24"/>
        </w:rPr>
      </w:pPr>
    </w:p>
    <w:p w:rsidR="00C3799E" w:rsidRDefault="00CD2B38" w:rsidP="004C385C">
      <w:pPr>
        <w:pStyle w:val="NoSpacing"/>
        <w:outlineLvl w:val="0"/>
        <w:rPr>
          <w:b/>
          <w:sz w:val="24"/>
          <w:szCs w:val="24"/>
        </w:rPr>
      </w:pPr>
    </w:p>
    <w:p w:rsidR="004C385C" w:rsidRPr="009C4048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>:</w:t>
      </w:r>
    </w:p>
    <w:p w:rsidR="004C385C" w:rsidRPr="0060221B" w:rsidRDefault="004C385C" w:rsidP="004C385C">
      <w:pPr>
        <w:pStyle w:val="NoSpacing"/>
        <w:ind w:left="720"/>
        <w:rPr>
          <w:sz w:val="24"/>
          <w:szCs w:val="24"/>
        </w:rPr>
      </w:pPr>
    </w:p>
    <w:p w:rsidR="004C385C" w:rsidRDefault="004C385C" w:rsidP="004C385C">
      <w:pPr>
        <w:pStyle w:val="NoSpacing"/>
        <w:rPr>
          <w:b/>
          <w:sz w:val="24"/>
          <w:szCs w:val="24"/>
        </w:rPr>
      </w:pP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Resources Needed:</w:t>
      </w:r>
    </w:p>
    <w:p w:rsidR="004C385C" w:rsidRDefault="004C385C" w:rsidP="004C385C">
      <w:pPr>
        <w:pStyle w:val="NoSpacing"/>
        <w:rPr>
          <w:b/>
          <w:sz w:val="24"/>
          <w:szCs w:val="24"/>
        </w:rPr>
      </w:pPr>
    </w:p>
    <w:p w:rsidR="004C385C" w:rsidRDefault="004C385C" w:rsidP="004C385C">
      <w:pPr>
        <w:pStyle w:val="NoSpacing"/>
        <w:rPr>
          <w:b/>
          <w:sz w:val="24"/>
          <w:szCs w:val="24"/>
        </w:rPr>
      </w:pPr>
    </w:p>
    <w:p w:rsidR="00C3799E" w:rsidRDefault="00CD2B38" w:rsidP="004C385C">
      <w:pPr>
        <w:pStyle w:val="NoSpacing"/>
        <w:outlineLvl w:val="0"/>
        <w:rPr>
          <w:b/>
          <w:sz w:val="24"/>
          <w:szCs w:val="24"/>
        </w:rPr>
      </w:pPr>
    </w:p>
    <w:p w:rsidR="004C385C" w:rsidRDefault="004C385C" w:rsidP="004C385C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Evaluation Plan:</w:t>
      </w:r>
    </w:p>
    <w:p w:rsidR="004C385C" w:rsidRDefault="004C385C" w:rsidP="004C385C">
      <w:pPr>
        <w:pStyle w:val="NoSpacing"/>
        <w:rPr>
          <w:b/>
          <w:sz w:val="24"/>
          <w:szCs w:val="24"/>
        </w:rPr>
      </w:pPr>
    </w:p>
    <w:p w:rsidR="00C3799E" w:rsidRDefault="00CD2B38" w:rsidP="00B12EA3">
      <w:pPr>
        <w:pStyle w:val="NoSpacing"/>
        <w:outlineLvl w:val="0"/>
        <w:rPr>
          <w:b/>
          <w:sz w:val="24"/>
          <w:szCs w:val="24"/>
        </w:rPr>
      </w:pPr>
    </w:p>
    <w:p w:rsidR="003C304F" w:rsidRPr="00B12EA3" w:rsidRDefault="004C385C" w:rsidP="00B12EA3">
      <w:pPr>
        <w:pStyle w:val="NoSpacing"/>
        <w:outlineLvl w:val="0"/>
        <w:rPr>
          <w:b/>
          <w:sz w:val="24"/>
          <w:szCs w:val="24"/>
        </w:rPr>
      </w:pPr>
      <w:r w:rsidRPr="0023384E">
        <w:rPr>
          <w:b/>
          <w:sz w:val="24"/>
          <w:szCs w:val="24"/>
        </w:rPr>
        <w:t>Name of Recorder</w:t>
      </w:r>
      <w:proofErr w:type="gramStart"/>
      <w:r w:rsidRPr="0023384E">
        <w:rPr>
          <w:b/>
          <w:sz w:val="24"/>
          <w:szCs w:val="24"/>
        </w:rPr>
        <w:t>:</w:t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proofErr w:type="gramEnd"/>
      <w:r w:rsidR="00B76AB4">
        <w:rPr>
          <w:b/>
          <w:sz w:val="24"/>
          <w:szCs w:val="24"/>
        </w:rPr>
        <w:t xml:space="preserve"> Andrea Goings </w:t>
      </w:r>
    </w:p>
    <w:sectPr w:rsidR="003C304F" w:rsidRPr="00B12EA3" w:rsidSect="00066BDC">
      <w:footerReference w:type="default" r:id="rId7"/>
      <w:pgSz w:w="12240" w:h="15840"/>
      <w:pgMar w:top="1440" w:right="1152" w:bottom="1440" w:left="1152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38" w:rsidRDefault="00CD2B38">
      <w:pPr>
        <w:spacing w:after="0" w:line="240" w:lineRule="auto"/>
      </w:pPr>
      <w:r>
        <w:separator/>
      </w:r>
    </w:p>
  </w:endnote>
  <w:endnote w:type="continuationSeparator" w:id="0">
    <w:p w:rsidR="00CD2B38" w:rsidRDefault="00CD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F" w:rsidRDefault="00CD2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38" w:rsidRDefault="00CD2B38">
      <w:pPr>
        <w:spacing w:after="0" w:line="240" w:lineRule="auto"/>
      </w:pPr>
      <w:r>
        <w:separator/>
      </w:r>
    </w:p>
  </w:footnote>
  <w:footnote w:type="continuationSeparator" w:id="0">
    <w:p w:rsidR="00CD2B38" w:rsidRDefault="00CD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35A9"/>
    <w:multiLevelType w:val="hybridMultilevel"/>
    <w:tmpl w:val="0C1017E8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1ED"/>
    <w:multiLevelType w:val="hybridMultilevel"/>
    <w:tmpl w:val="082CC050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17B1"/>
    <w:multiLevelType w:val="hybridMultilevel"/>
    <w:tmpl w:val="B42C6D70"/>
    <w:lvl w:ilvl="0" w:tplc="94EA480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93BB2"/>
    <w:multiLevelType w:val="hybridMultilevel"/>
    <w:tmpl w:val="657CCA68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C"/>
    <w:rsid w:val="00491753"/>
    <w:rsid w:val="004C385C"/>
    <w:rsid w:val="005F195F"/>
    <w:rsid w:val="00652C5D"/>
    <w:rsid w:val="00726725"/>
    <w:rsid w:val="00A2525A"/>
    <w:rsid w:val="00B76AB4"/>
    <w:rsid w:val="00C4156F"/>
    <w:rsid w:val="00CD2B38"/>
    <w:rsid w:val="00D130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89169-1B69-4ECC-9BEC-D2890DE4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6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C3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6A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26725"/>
    <w:rPr>
      <w:rFonts w:ascii="Arial" w:eastAsia="Times New Roman" w:hAnsi="Arial" w:cs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2019-04-11T15:35:00Z</dcterms:created>
  <dcterms:modified xsi:type="dcterms:W3CDTF">2019-04-11T15:35:00Z</dcterms:modified>
</cp:coreProperties>
</file>