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61" w:rsidRPr="00610482" w:rsidRDefault="00B51CE3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610482">
        <w:rPr>
          <w:rFonts w:ascii="Century Gothic" w:hAnsi="Century Gothic"/>
          <w:b/>
          <w:bCs/>
          <w:sz w:val="22"/>
        </w:rPr>
        <w:t>Inclusions</w:t>
      </w:r>
      <w:r w:rsidR="00CE6DFD">
        <w:rPr>
          <w:rFonts w:ascii="Century Gothic" w:hAnsi="Century Gothic"/>
          <w:b/>
          <w:bCs/>
          <w:sz w:val="22"/>
        </w:rPr>
        <w:tab/>
      </w:r>
      <w:r w:rsidR="00CE6DFD">
        <w:rPr>
          <w:rFonts w:ascii="Century Gothic" w:hAnsi="Century Gothic"/>
          <w:b/>
          <w:bCs/>
          <w:sz w:val="22"/>
        </w:rPr>
        <w:tab/>
      </w:r>
      <w:r w:rsidR="00CE6DFD">
        <w:rPr>
          <w:rFonts w:ascii="Century Gothic" w:hAnsi="Century Gothic"/>
          <w:b/>
          <w:bCs/>
          <w:sz w:val="22"/>
        </w:rPr>
        <w:tab/>
      </w:r>
      <w:r w:rsidR="00CE6DFD">
        <w:rPr>
          <w:rFonts w:ascii="Century Gothic" w:hAnsi="Century Gothic"/>
          <w:b/>
          <w:bCs/>
          <w:sz w:val="22"/>
        </w:rPr>
        <w:tab/>
      </w:r>
      <w:r w:rsidR="00CE6DFD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Station #: </w:t>
      </w:r>
      <w:r w:rsidR="00610482">
        <w:rPr>
          <w:rFonts w:ascii="Century Gothic" w:hAnsi="Century Gothic"/>
          <w:b/>
          <w:bCs/>
          <w:sz w:val="22"/>
        </w:rPr>
        <w:t xml:space="preserve"> </w:t>
      </w:r>
      <w:r w:rsidR="00610482" w:rsidRPr="00610482">
        <w:rPr>
          <w:rFonts w:ascii="Century Gothic" w:hAnsi="Century Gothic"/>
          <w:bCs/>
          <w:sz w:val="22"/>
        </w:rPr>
        <w:t>4</w:t>
      </w: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690135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Convenor:</w:t>
      </w:r>
      <w:r w:rsidR="00CE6DFD">
        <w:rPr>
          <w:rFonts w:ascii="Century Gothic" w:hAnsi="Century Gothic"/>
          <w:b/>
          <w:bCs/>
          <w:sz w:val="22"/>
        </w:rPr>
        <w:t xml:space="preserve">  </w:t>
      </w:r>
      <w:r w:rsidR="00610482" w:rsidRPr="00610482">
        <w:rPr>
          <w:rFonts w:ascii="Century Gothic" w:hAnsi="Century Gothic"/>
          <w:bCs/>
          <w:sz w:val="22"/>
        </w:rPr>
        <w:t>Jackie Wyse-Rhodes</w:t>
      </w: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690135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Participants:</w:t>
      </w:r>
      <w:r w:rsidR="00610482">
        <w:rPr>
          <w:rFonts w:ascii="Century Gothic" w:hAnsi="Century Gothic"/>
          <w:b/>
          <w:bCs/>
          <w:sz w:val="22"/>
        </w:rPr>
        <w:t xml:space="preserve">  </w:t>
      </w:r>
      <w:r w:rsidR="00690135" w:rsidRPr="00690135">
        <w:rPr>
          <w:rFonts w:ascii="Century Gothic" w:hAnsi="Century Gothic"/>
          <w:bCs/>
          <w:sz w:val="22"/>
        </w:rPr>
        <w:t xml:space="preserve">Gloria B, Doug L, Carmen M, JP Schumacher, Steve </w:t>
      </w:r>
      <w:proofErr w:type="spellStart"/>
      <w:r w:rsidR="00690135" w:rsidRPr="00690135">
        <w:rPr>
          <w:rFonts w:ascii="Century Gothic" w:hAnsi="Century Gothic"/>
          <w:bCs/>
          <w:sz w:val="22"/>
        </w:rPr>
        <w:t>Harnish</w:t>
      </w:r>
      <w:proofErr w:type="spellEnd"/>
      <w:r w:rsidR="00690135" w:rsidRPr="00690135">
        <w:rPr>
          <w:rFonts w:ascii="Century Gothic" w:hAnsi="Century Gothic"/>
          <w:bCs/>
          <w:sz w:val="22"/>
        </w:rPr>
        <w:t xml:space="preserve">, Justin N-W, Kathy D, Wendy C-D, Jeff B, Jane S, Joyce H, Mary Ann M, Larry Diller, Mitch K, Jan W, </w:t>
      </w:r>
      <w:proofErr w:type="spellStart"/>
      <w:r w:rsidR="00690135" w:rsidRPr="00690135">
        <w:rPr>
          <w:rFonts w:ascii="Century Gothic" w:hAnsi="Century Gothic"/>
          <w:bCs/>
          <w:sz w:val="22"/>
        </w:rPr>
        <w:t>Theda</w:t>
      </w:r>
      <w:proofErr w:type="spellEnd"/>
    </w:p>
    <w:p w:rsidR="0095705D" w:rsidRDefault="0095705D">
      <w:pPr>
        <w:rPr>
          <w:rFonts w:ascii="Century Gothic" w:hAnsi="Century Gothic"/>
          <w:sz w:val="22"/>
        </w:rPr>
      </w:pPr>
    </w:p>
    <w:p w:rsidR="00690135" w:rsidRDefault="0095705D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690135" w:rsidRDefault="00690135" w:rsidP="00690135"/>
    <w:p w:rsidR="001901F8" w:rsidRDefault="001901F8" w:rsidP="00690135">
      <w:r>
        <w:t>It’s All or being new—“hard to get in”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Hospitality – going out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Immigration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Children with different orientation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LGBTQI inclusion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How we connect with multitudes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Who we are – where we are – what does it mean to understand others? What steps do we take?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Hospitable to trans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Making connections for establishing…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New people move into our community – How do we invite?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Broaden our connections with people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Harder for older people to meet younger people (game night? Bible study)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Welcoming other religions/culture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Name what we are doing well</w:t>
      </w:r>
    </w:p>
    <w:p w:rsidR="001901F8" w:rsidRDefault="001901F8" w:rsidP="001901F8">
      <w:pPr>
        <w:pStyle w:val="ListParagraph"/>
        <w:numPr>
          <w:ilvl w:val="0"/>
          <w:numId w:val="3"/>
        </w:numPr>
      </w:pPr>
      <w:r>
        <w:t>Worship be inclusive</w:t>
      </w:r>
    </w:p>
    <w:p w:rsidR="001901F8" w:rsidRDefault="001901F8" w:rsidP="001901F8">
      <w:pPr>
        <w:pStyle w:val="ListParagraph"/>
        <w:numPr>
          <w:ilvl w:val="0"/>
          <w:numId w:val="3"/>
        </w:numPr>
      </w:pPr>
    </w:p>
    <w:p w:rsidR="001901F8" w:rsidRDefault="001901F8" w:rsidP="001901F8">
      <w:r>
        <w:t>What’s going on?</w:t>
      </w:r>
    </w:p>
    <w:p w:rsidR="001901F8" w:rsidRDefault="001901F8" w:rsidP="001901F8"/>
    <w:p w:rsidR="001901F8" w:rsidRDefault="001901F8" w:rsidP="001901F8">
      <w:r>
        <w:t>We all have the need to be included</w:t>
      </w:r>
    </w:p>
    <w:p w:rsidR="001901F8" w:rsidRDefault="001901F8" w:rsidP="001901F8">
      <w:pPr>
        <w:pStyle w:val="ListParagraph"/>
        <w:numPr>
          <w:ilvl w:val="0"/>
          <w:numId w:val="4"/>
        </w:numPr>
      </w:pPr>
      <w:r>
        <w:t>Cross cultural connection</w:t>
      </w:r>
    </w:p>
    <w:p w:rsidR="001901F8" w:rsidRDefault="001901F8" w:rsidP="001901F8"/>
    <w:p w:rsidR="001901F8" w:rsidRDefault="001901F8" w:rsidP="001901F8">
      <w:r>
        <w:t>Male/Female Bathrooms</w:t>
      </w:r>
    </w:p>
    <w:p w:rsidR="001901F8" w:rsidRDefault="001901F8" w:rsidP="001901F8">
      <w:r>
        <w:t>Guest parking sign</w:t>
      </w:r>
    </w:p>
    <w:p w:rsidR="001901F8" w:rsidRDefault="001901F8" w:rsidP="001901F8">
      <w:r>
        <w:t>Pass the Peace</w:t>
      </w:r>
    </w:p>
    <w:p w:rsidR="001901F8" w:rsidRDefault="001901F8" w:rsidP="001901F8"/>
    <w:p w:rsidR="001901F8" w:rsidRDefault="001901F8" w:rsidP="001901F8">
      <w:pPr>
        <w:sectPr w:rsidR="001901F8">
          <w:headerReference w:type="default" r:id="rId5"/>
          <w:pgSz w:w="12240" w:h="15840"/>
          <w:pgMar w:top="1440" w:right="1440" w:bottom="1440" w:left="1440" w:header="0" w:footer="0" w:gutter="0"/>
          <w:docGrid w:linePitch="360"/>
        </w:sect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1901F8" w:rsidRPr="003D7F50" w:rsidRDefault="001901F8" w:rsidP="0095705D">
      <w:pPr>
        <w:rPr>
          <w:rFonts w:ascii="Century Gothic" w:hAnsi="Century Gothic"/>
        </w:rPr>
      </w:pPr>
      <w:r w:rsidRPr="003D7F50">
        <w:rPr>
          <w:rFonts w:ascii="Century Gothic" w:hAnsi="Century Gothic"/>
        </w:rPr>
        <w:t>Mitch on MPS will check about having a speaker talk about being a sanctuary church and what that could mean.</w:t>
      </w:r>
    </w:p>
    <w:p w:rsidR="001901F8" w:rsidRPr="003D7F50" w:rsidRDefault="001901F8" w:rsidP="0095705D">
      <w:pPr>
        <w:rPr>
          <w:rFonts w:ascii="Century Gothic" w:hAnsi="Century Gothic"/>
        </w:rPr>
      </w:pPr>
    </w:p>
    <w:p w:rsidR="0095705D" w:rsidRPr="003D7F50" w:rsidRDefault="001901F8" w:rsidP="0095705D">
      <w:pPr>
        <w:rPr>
          <w:rFonts w:ascii="Century Gothic" w:hAnsi="Century Gothic"/>
        </w:rPr>
      </w:pPr>
      <w:r w:rsidRPr="003D7F50">
        <w:rPr>
          <w:rFonts w:ascii="Century Gothic" w:hAnsi="Century Gothic"/>
        </w:rPr>
        <w:t>We want regular meals like monthly small potlucks with discussion on inclusion, or Look Who’s Coming style to get to know others more.</w:t>
      </w:r>
    </w:p>
    <w:p w:rsidR="0095705D" w:rsidRPr="003D7F50" w:rsidRDefault="0095705D" w:rsidP="0095705D">
      <w:pPr>
        <w:rPr>
          <w:rFonts w:ascii="Century Gothic" w:hAnsi="Century Gothic"/>
        </w:rPr>
      </w:pPr>
    </w:p>
    <w:p w:rsidR="0095705D" w:rsidRPr="003D7F50" w:rsidRDefault="0095705D" w:rsidP="0095705D">
      <w:pPr>
        <w:rPr>
          <w:rFonts w:ascii="Century Gothic" w:hAnsi="Century Gothic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Pr="00D530A4" w:rsidRDefault="0095705D" w:rsidP="0095705D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Please write</w:t>
      </w:r>
      <w:r w:rsidRPr="00D530A4">
        <w:rPr>
          <w:rFonts w:ascii="Century Gothic" w:hAnsi="Century Gothic"/>
          <w:i/>
          <w:sz w:val="28"/>
        </w:rPr>
        <w:t xml:space="preserve"> Station # and Session Title on bottom of n</w:t>
      </w:r>
      <w:r>
        <w:rPr>
          <w:rFonts w:ascii="Century Gothic" w:hAnsi="Century Gothic"/>
          <w:i/>
          <w:sz w:val="28"/>
        </w:rPr>
        <w:t>ewsprint sheets for cross referencing each session’s summary and newsprint</w:t>
      </w:r>
      <w:r w:rsidRPr="00D530A4">
        <w:rPr>
          <w:rFonts w:ascii="Century Gothic" w:hAnsi="Century Gothic"/>
          <w:i/>
          <w:sz w:val="28"/>
        </w:rPr>
        <w:t>.</w:t>
      </w:r>
    </w:p>
    <w:sectPr w:rsidR="0095705D" w:rsidRPr="00D530A4" w:rsidSect="001901F8">
      <w:type w:val="continuous"/>
      <w:pgSz w:w="12240" w:h="15840"/>
      <w:pgMar w:top="1440" w:right="1440" w:bottom="144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19" w:rsidRDefault="00AE2E19">
    <w:pPr>
      <w:pStyle w:val="Header"/>
    </w:pPr>
  </w:p>
  <w:p w:rsidR="00AE2E19" w:rsidRDefault="00AE2E19">
    <w:pPr>
      <w:pStyle w:val="Header"/>
    </w:pPr>
  </w:p>
  <w:p w:rsidR="00AE2E19" w:rsidRDefault="00AE2E19">
    <w:pPr>
      <w:pStyle w:val="Header"/>
    </w:pPr>
  </w:p>
  <w:p w:rsidR="00AE2E19" w:rsidRDefault="00AE2E19">
    <w:pPr>
      <w:pStyle w:val="Header"/>
    </w:pPr>
    <w:r>
      <w:t>Session Summary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422"/>
    <w:multiLevelType w:val="hybridMultilevel"/>
    <w:tmpl w:val="9398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D15DB"/>
    <w:multiLevelType w:val="hybridMultilevel"/>
    <w:tmpl w:val="7310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A574F0"/>
    <w:rsid w:val="001901F8"/>
    <w:rsid w:val="003D7F50"/>
    <w:rsid w:val="00403824"/>
    <w:rsid w:val="005E1259"/>
    <w:rsid w:val="00610482"/>
    <w:rsid w:val="00690135"/>
    <w:rsid w:val="0095705D"/>
    <w:rsid w:val="00A574F0"/>
    <w:rsid w:val="00AE2E19"/>
    <w:rsid w:val="00B51CE3"/>
    <w:rsid w:val="00BB53BE"/>
    <w:rsid w:val="00BC5739"/>
    <w:rsid w:val="00CE6DFD"/>
    <w:rsid w:val="00E75A9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B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90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E Kelly</cp:lastModifiedBy>
  <cp:revision>6</cp:revision>
  <cp:lastPrinted>2005-01-12T15:59:00Z</cp:lastPrinted>
  <dcterms:created xsi:type="dcterms:W3CDTF">2019-02-14T14:32:00Z</dcterms:created>
  <dcterms:modified xsi:type="dcterms:W3CDTF">2019-02-14T14:47:00Z</dcterms:modified>
</cp:coreProperties>
</file>